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1169" w:rsidRDefault="00431169" w:rsidP="004311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31169" w:rsidRPr="00431169" w:rsidRDefault="00431169" w:rsidP="00431169">
      <w:pPr>
        <w:spacing w:after="0" w:line="240" w:lineRule="auto"/>
        <w:ind w:left="5040"/>
        <w:jc w:val="right"/>
        <w:rPr>
          <w:rFonts w:ascii="Times New Roman" w:eastAsia="Times New Roman" w:hAnsi="Times New Roman" w:cs="Times New Roman"/>
          <w:lang w:eastAsia="ru-RU"/>
        </w:rPr>
      </w:pPr>
      <w:r w:rsidRPr="00431169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2571750</wp:posOffset>
            </wp:positionH>
            <wp:positionV relativeFrom="paragraph">
              <wp:posOffset>-510540</wp:posOffset>
            </wp:positionV>
            <wp:extent cx="904875" cy="10287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9967" r="41714" b="483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31169" w:rsidRPr="00431169" w:rsidRDefault="00431169" w:rsidP="00431169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</w:p>
    <w:p w:rsidR="00431169" w:rsidRPr="00431169" w:rsidRDefault="00431169" w:rsidP="00431169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2"/>
          <w:sz w:val="44"/>
          <w:szCs w:val="32"/>
          <w:lang w:eastAsia="ru-RU"/>
        </w:rPr>
      </w:pPr>
      <w:r w:rsidRPr="00431169">
        <w:rPr>
          <w:rFonts w:ascii="Times New Roman" w:eastAsia="Times New Roman" w:hAnsi="Times New Roman" w:cs="Times New Roman"/>
          <w:b/>
          <w:kern w:val="32"/>
          <w:sz w:val="44"/>
          <w:szCs w:val="32"/>
          <w:lang w:eastAsia="ru-RU"/>
        </w:rPr>
        <w:t>СОБРАНИЕ ПРЕДСТАВИТЕЛЕЙ</w:t>
      </w:r>
    </w:p>
    <w:p w:rsidR="00431169" w:rsidRPr="00431169" w:rsidRDefault="00431169" w:rsidP="0043116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  <w:proofErr w:type="spellStart"/>
      <w:r w:rsidRPr="00431169"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  <w:t>г.ВЛАДИКАВКАЗ</w:t>
      </w:r>
      <w:proofErr w:type="spellEnd"/>
    </w:p>
    <w:p w:rsidR="00431169" w:rsidRPr="00431169" w:rsidRDefault="00431169" w:rsidP="004311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60"/>
          <w:sz w:val="16"/>
          <w:szCs w:val="28"/>
          <w:lang w:eastAsia="ru-RU"/>
        </w:rPr>
      </w:pPr>
      <w:r w:rsidRPr="0043116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97789</wp:posOffset>
                </wp:positionV>
                <wp:extent cx="5943600" cy="0"/>
                <wp:effectExtent l="0" t="19050" r="3810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A4A758" id="Прямая соединительная линия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7.7pt" to="468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" strokeweight="4.5pt">
                <v:stroke linestyle="thickThin"/>
              </v:line>
            </w:pict>
          </mc:Fallback>
        </mc:AlternateContent>
      </w:r>
    </w:p>
    <w:p w:rsidR="00431169" w:rsidRPr="00431169" w:rsidRDefault="00431169" w:rsidP="004311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60"/>
          <w:sz w:val="40"/>
          <w:szCs w:val="28"/>
          <w:lang w:eastAsia="ru-RU"/>
        </w:rPr>
      </w:pPr>
      <w:r w:rsidRPr="00431169">
        <w:rPr>
          <w:rFonts w:ascii="Times New Roman" w:eastAsia="Times New Roman" w:hAnsi="Times New Roman" w:cs="Times New Roman"/>
          <w:b/>
          <w:bCs/>
          <w:spacing w:val="60"/>
          <w:sz w:val="40"/>
          <w:szCs w:val="28"/>
          <w:lang w:eastAsia="ru-RU"/>
        </w:rPr>
        <w:t>РЕШЕНИЕ</w:t>
      </w:r>
    </w:p>
    <w:p w:rsidR="00431169" w:rsidRPr="00431169" w:rsidRDefault="00431169" w:rsidP="00431169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431169" w:rsidRPr="00431169" w:rsidRDefault="00431169" w:rsidP="004311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DE20AA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994751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2</w:t>
      </w:r>
      <w:bookmarkStart w:id="0" w:name="_GoBack"/>
      <w:bookmarkEnd w:id="0"/>
      <w:r w:rsidR="00DE20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ноября</w:t>
      </w:r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2019г.  №</w:t>
      </w:r>
      <w:r w:rsidR="00DE20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4/39</w:t>
      </w:r>
    </w:p>
    <w:p w:rsidR="00431169" w:rsidRPr="00431169" w:rsidRDefault="00431169" w:rsidP="004311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31169" w:rsidRPr="00431169" w:rsidRDefault="00431169" w:rsidP="004311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>г. Владикавказ</w:t>
      </w:r>
    </w:p>
    <w:p w:rsidR="00431169" w:rsidRPr="00431169" w:rsidRDefault="00431169" w:rsidP="004311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431169" w:rsidRPr="00431169" w:rsidRDefault="00431169" w:rsidP="004311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116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 внесении изменений в решение Собрания представителей </w:t>
      </w:r>
      <w:proofErr w:type="spellStart"/>
      <w:r w:rsidRPr="0043116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г.Владикавказ</w:t>
      </w:r>
      <w:proofErr w:type="spellEnd"/>
      <w:r w:rsidRPr="0043116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от 27.12.2018 №49/60 «</w:t>
      </w:r>
      <w:r w:rsidRPr="00431169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eastAsia="ru-RU"/>
        </w:rPr>
        <w:t xml:space="preserve">О бюджете муниципального образования </w:t>
      </w:r>
      <w:proofErr w:type="spellStart"/>
      <w:r w:rsidRPr="00431169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eastAsia="ru-RU"/>
        </w:rPr>
        <w:t>г.Владикавказ</w:t>
      </w:r>
      <w:proofErr w:type="spellEnd"/>
      <w:r w:rsidRPr="00431169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eastAsia="ru-RU"/>
        </w:rPr>
        <w:t xml:space="preserve"> на 2019 год </w:t>
      </w:r>
      <w:r w:rsidRPr="0043116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и на плановый период 2020 и 2021 годов</w:t>
      </w:r>
      <w:r w:rsidRPr="0043116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»</w:t>
      </w:r>
    </w:p>
    <w:p w:rsidR="00431169" w:rsidRPr="00431169" w:rsidRDefault="00431169" w:rsidP="0043116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31169" w:rsidRPr="00431169" w:rsidRDefault="00431169" w:rsidP="0043116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со статьей 9 Бюджетного кодекса Российской Федерации от 31.07.1998 №145-ФЗ, статьей 52 Федерального закона Российской Федерации от 06.10.2003 №131-ФЗ «Об общих принципах организации местного самоуправления в Российской Федерации» и Уставом муниципального образования </w:t>
      </w:r>
      <w:proofErr w:type="spellStart"/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>г.Владикавказ</w:t>
      </w:r>
      <w:proofErr w:type="spellEnd"/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proofErr w:type="spellStart"/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>Дзауджикау</w:t>
      </w:r>
      <w:proofErr w:type="spellEnd"/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), принятым решением Собрания представителей </w:t>
      </w:r>
      <w:proofErr w:type="spellStart"/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>г.Владикавказ</w:t>
      </w:r>
      <w:proofErr w:type="spellEnd"/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27.12.2005 (в редакции от 02.02.2018), четвертая внеочередная сессия Собрания представителей </w:t>
      </w:r>
      <w:proofErr w:type="spellStart"/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>г.Владикавказ</w:t>
      </w:r>
      <w:proofErr w:type="spellEnd"/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3116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решает:</w:t>
      </w:r>
    </w:p>
    <w:p w:rsidR="00431169" w:rsidRPr="00431169" w:rsidRDefault="00431169" w:rsidP="0043116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431169" w:rsidRPr="00431169" w:rsidRDefault="00431169" w:rsidP="00431169">
      <w:pPr>
        <w:spacing w:after="0" w:line="36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116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Статья 1</w:t>
      </w:r>
    </w:p>
    <w:p w:rsidR="00431169" w:rsidRPr="00431169" w:rsidRDefault="00431169" w:rsidP="0043116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116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Внести в решение Собрания представителей </w:t>
      </w:r>
      <w:proofErr w:type="spellStart"/>
      <w:r w:rsidRPr="0043116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г.Владикавказ</w:t>
      </w:r>
      <w:proofErr w:type="spellEnd"/>
      <w:r w:rsidRPr="0043116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от </w:t>
      </w:r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>27.12.2018 №49/60</w:t>
      </w:r>
      <w:r w:rsidRPr="0043116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431169">
        <w:rPr>
          <w:rFonts w:ascii="Times New Roman" w:eastAsia="Times New Roman" w:hAnsi="Times New Roman" w:cs="Times New Roman"/>
          <w:bCs/>
          <w:spacing w:val="-2"/>
          <w:sz w:val="26"/>
          <w:szCs w:val="26"/>
          <w:lang w:eastAsia="ru-RU"/>
        </w:rPr>
        <w:t xml:space="preserve">О бюджете муниципального образования </w:t>
      </w:r>
      <w:proofErr w:type="spellStart"/>
      <w:r w:rsidRPr="00431169">
        <w:rPr>
          <w:rFonts w:ascii="Times New Roman" w:eastAsia="Times New Roman" w:hAnsi="Times New Roman" w:cs="Times New Roman"/>
          <w:bCs/>
          <w:spacing w:val="-2"/>
          <w:sz w:val="26"/>
          <w:szCs w:val="26"/>
          <w:lang w:eastAsia="ru-RU"/>
        </w:rPr>
        <w:t>г.Владикавказ</w:t>
      </w:r>
      <w:proofErr w:type="spellEnd"/>
      <w:r w:rsidRPr="00431169">
        <w:rPr>
          <w:rFonts w:ascii="Times New Roman" w:eastAsia="Times New Roman" w:hAnsi="Times New Roman" w:cs="Times New Roman"/>
          <w:bCs/>
          <w:spacing w:val="-2"/>
          <w:sz w:val="26"/>
          <w:szCs w:val="26"/>
          <w:lang w:eastAsia="ru-RU"/>
        </w:rPr>
        <w:t xml:space="preserve"> на 2019 год </w:t>
      </w:r>
      <w:r w:rsidRPr="0043116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 на плановый период 2020 и 2021 годов</w:t>
      </w:r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>» следующие изменения:</w:t>
      </w:r>
    </w:p>
    <w:p w:rsidR="00431169" w:rsidRPr="00431169" w:rsidRDefault="00431169" w:rsidP="0043116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>Пункт 1 статьи 1 изложить в новой редакции:</w:t>
      </w:r>
    </w:p>
    <w:p w:rsidR="00431169" w:rsidRPr="00431169" w:rsidRDefault="00431169" w:rsidP="0043116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«1.Утвердить основные характеристики бюджета муниципального образования </w:t>
      </w:r>
      <w:proofErr w:type="spellStart"/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>г.Владикавказ</w:t>
      </w:r>
      <w:proofErr w:type="spellEnd"/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2019 год:</w:t>
      </w:r>
    </w:p>
    <w:p w:rsidR="00431169" w:rsidRPr="00431169" w:rsidRDefault="00431169" w:rsidP="004311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прогнозируемый</w:t>
      </w:r>
      <w:proofErr w:type="gramEnd"/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общий объем доходов бюджета муниципального образования </w:t>
      </w:r>
      <w:proofErr w:type="spellStart"/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>г.Владикавказ</w:t>
      </w:r>
      <w:proofErr w:type="spellEnd"/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сумме 5 238 966,8 </w:t>
      </w:r>
      <w:proofErr w:type="spellStart"/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тыс.рублей</w:t>
      </w:r>
      <w:proofErr w:type="spellEnd"/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учетом средств, получаемых из республиканского бюджета по разделу «Безвозмездные поступления» в сумме 2 818 072,1 </w:t>
      </w:r>
      <w:proofErr w:type="spellStart"/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тыс.рублей</w:t>
      </w:r>
      <w:proofErr w:type="spellEnd"/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431169" w:rsidRPr="00431169" w:rsidRDefault="00431169" w:rsidP="0043116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общий</w:t>
      </w:r>
      <w:proofErr w:type="gramEnd"/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объем расходов бюджета муниципального образования </w:t>
      </w:r>
      <w:proofErr w:type="spellStart"/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>г.Владикавказ</w:t>
      </w:r>
      <w:proofErr w:type="spellEnd"/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сумме 5 369 635,2 </w:t>
      </w:r>
      <w:proofErr w:type="spellStart"/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тыс.рублей</w:t>
      </w:r>
      <w:proofErr w:type="spellEnd"/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431169" w:rsidRPr="00431169" w:rsidRDefault="00431169" w:rsidP="00431169">
      <w:pPr>
        <w:tabs>
          <w:tab w:val="left" w:pos="54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прогнозируемый</w:t>
      </w:r>
      <w:proofErr w:type="gramEnd"/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дефицит бюджета муниципального образования </w:t>
      </w:r>
      <w:proofErr w:type="spellStart"/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>г.Владикавказ</w:t>
      </w:r>
      <w:proofErr w:type="spellEnd"/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сумме 130 668,4 </w:t>
      </w:r>
      <w:proofErr w:type="spellStart"/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тыс.рублей</w:t>
      </w:r>
      <w:proofErr w:type="spellEnd"/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431169" w:rsidRPr="00431169" w:rsidRDefault="00431169" w:rsidP="004311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>верхний</w:t>
      </w:r>
      <w:proofErr w:type="gramEnd"/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предел муниципального внутреннего долга муниципального образования </w:t>
      </w:r>
      <w:proofErr w:type="spellStart"/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>г.Владикавказ</w:t>
      </w:r>
      <w:proofErr w:type="spellEnd"/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долговым обязательствам по состоянию на 1 января 2020 года в сумме 1 329 562,0 </w:t>
      </w:r>
      <w:proofErr w:type="spellStart"/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тыс.рублей</w:t>
      </w:r>
      <w:proofErr w:type="spellEnd"/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>.»;</w:t>
      </w:r>
    </w:p>
    <w:p w:rsidR="00431169" w:rsidRPr="00431169" w:rsidRDefault="00431169" w:rsidP="0043116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>Пункт 2 статьи 1 изложить в новой редакции:</w:t>
      </w:r>
    </w:p>
    <w:p w:rsidR="00431169" w:rsidRPr="00431169" w:rsidRDefault="00431169" w:rsidP="004311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«2.Утвердить основные характеристики бюджета муниципального образования </w:t>
      </w:r>
      <w:proofErr w:type="spellStart"/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>г.Владикавказ</w:t>
      </w:r>
      <w:proofErr w:type="spellEnd"/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2020 год и на 2021 год:</w:t>
      </w:r>
    </w:p>
    <w:p w:rsidR="00431169" w:rsidRPr="00431169" w:rsidRDefault="00431169" w:rsidP="004311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прогнозируемый</w:t>
      </w:r>
      <w:proofErr w:type="gramEnd"/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общий объем доходов бюджета муниципального образования </w:t>
      </w:r>
      <w:proofErr w:type="spellStart"/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>г.Владикавказ</w:t>
      </w:r>
      <w:proofErr w:type="spellEnd"/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2020 год в сумме 4 585 054,4 </w:t>
      </w:r>
      <w:proofErr w:type="spellStart"/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тыс.рублей</w:t>
      </w:r>
      <w:proofErr w:type="spellEnd"/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на 2021 год в сумме 4 349 289,0 </w:t>
      </w:r>
      <w:proofErr w:type="spellStart"/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тыс.рублей</w:t>
      </w:r>
      <w:proofErr w:type="spellEnd"/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учетом средств, получаемых из республиканского бюджета по разделу «Безвозмездные поступления» в сумме 2 093 141,4 </w:t>
      </w:r>
      <w:proofErr w:type="spellStart"/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тыс.рублей</w:t>
      </w:r>
      <w:proofErr w:type="spellEnd"/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1 914 848,0 </w:t>
      </w:r>
      <w:proofErr w:type="spellStart"/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тыс.рублей</w:t>
      </w:r>
      <w:proofErr w:type="spellEnd"/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431169" w:rsidRPr="00431169" w:rsidRDefault="00431169" w:rsidP="004311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общий</w:t>
      </w:r>
      <w:proofErr w:type="gramEnd"/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объем расходов бюджета муниципального образования </w:t>
      </w:r>
      <w:proofErr w:type="spellStart"/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>г.Владикавказ</w:t>
      </w:r>
      <w:proofErr w:type="spellEnd"/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2020 год в сумме 4 585 054,4 </w:t>
      </w:r>
      <w:proofErr w:type="spellStart"/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тыс.рублей</w:t>
      </w:r>
      <w:proofErr w:type="spellEnd"/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в том числе условно утвержденные расходы в сумме 103 605,1 </w:t>
      </w:r>
      <w:proofErr w:type="spellStart"/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тыс.рублей</w:t>
      </w:r>
      <w:proofErr w:type="spellEnd"/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и на 2021 год в сумме 4 349 289,0 </w:t>
      </w:r>
      <w:proofErr w:type="spellStart"/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тыс.рублей</w:t>
      </w:r>
      <w:proofErr w:type="spellEnd"/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в том числе условно утвержденные расходы в сумме 193 416,2 </w:t>
      </w:r>
      <w:proofErr w:type="spellStart"/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тыс.рублей</w:t>
      </w:r>
      <w:proofErr w:type="spellEnd"/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431169" w:rsidRPr="00431169" w:rsidRDefault="00431169" w:rsidP="004311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прогнозируемый</w:t>
      </w:r>
      <w:proofErr w:type="gramEnd"/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дефицит бюджета муниципального образования </w:t>
      </w:r>
      <w:proofErr w:type="spellStart"/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>г.Владикавказ</w:t>
      </w:r>
      <w:proofErr w:type="spellEnd"/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2020 год и 2021 год соответственно составляет ноль рублей;</w:t>
      </w:r>
    </w:p>
    <w:p w:rsidR="00431169" w:rsidRPr="00431169" w:rsidRDefault="00431169" w:rsidP="004311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>верхний</w:t>
      </w:r>
      <w:proofErr w:type="gramEnd"/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предел муниципального внутреннего долга муниципального образования </w:t>
      </w:r>
      <w:proofErr w:type="spellStart"/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>г.Владикавказ</w:t>
      </w:r>
      <w:proofErr w:type="spellEnd"/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долговым обязательствам по состоянию на 1 января 2021 года в сумме 1 329 562,0 </w:t>
      </w:r>
      <w:proofErr w:type="spellStart"/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тыс.рублей</w:t>
      </w:r>
      <w:proofErr w:type="spellEnd"/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на 1 января 2022 года в сумме 1 329 562,0 </w:t>
      </w:r>
      <w:proofErr w:type="spellStart"/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тыс.рублей</w:t>
      </w:r>
      <w:proofErr w:type="spellEnd"/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>.»;</w:t>
      </w:r>
    </w:p>
    <w:p w:rsidR="00431169" w:rsidRPr="00431169" w:rsidRDefault="00431169" w:rsidP="00431169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</w:t>
      </w:r>
      <w:proofErr w:type="gramStart"/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proofErr w:type="gramEnd"/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статье 2:</w:t>
      </w:r>
    </w:p>
    <w:p w:rsidR="00431169" w:rsidRPr="00431169" w:rsidRDefault="00431169" w:rsidP="0043116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>«-приложение №3 «</w:t>
      </w:r>
      <w:r w:rsidRPr="0043116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Доходы бюджета муниципального образования </w:t>
      </w:r>
      <w:proofErr w:type="spellStart"/>
      <w:r w:rsidRPr="0043116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г.Владикавказ</w:t>
      </w:r>
      <w:proofErr w:type="spellEnd"/>
      <w:r w:rsidRPr="0043116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на 2019 год» изложить в редакции приложения №1 к настоящему решению;»; </w:t>
      </w:r>
    </w:p>
    <w:p w:rsidR="00431169" w:rsidRPr="00431169" w:rsidRDefault="00431169" w:rsidP="0043116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>«-приложение №4 «</w:t>
      </w:r>
      <w:r w:rsidRPr="0043116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Доходы бюджета муниципального образования </w:t>
      </w:r>
      <w:proofErr w:type="spellStart"/>
      <w:r w:rsidRPr="0043116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г.Владикавказ</w:t>
      </w:r>
      <w:proofErr w:type="spellEnd"/>
      <w:r w:rsidRPr="0043116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на 2020 и 2021 годы» изложить в редакции приложения №2 к настоящему решению;»; </w:t>
      </w:r>
    </w:p>
    <w:p w:rsidR="00431169" w:rsidRPr="00431169" w:rsidRDefault="00431169" w:rsidP="004311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proofErr w:type="gramStart"/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proofErr w:type="gramEnd"/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статье 4:</w:t>
      </w:r>
    </w:p>
    <w:p w:rsidR="00431169" w:rsidRPr="00431169" w:rsidRDefault="00431169" w:rsidP="00431169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>пункт</w:t>
      </w:r>
      <w:proofErr w:type="gramEnd"/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 изложить в новой редакции:</w:t>
      </w:r>
    </w:p>
    <w:p w:rsidR="00431169" w:rsidRPr="00431169" w:rsidRDefault="00431169" w:rsidP="00431169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>«1.</w:t>
      </w:r>
      <w:r w:rsidRPr="0043116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Утвердить общий объем бюджетных ассигнований на исполнение публичных нормативных обязательств на 2019 год в сумме 31 230,0 </w:t>
      </w:r>
      <w:proofErr w:type="spellStart"/>
      <w:r w:rsidRPr="0043116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тыс.рублей</w:t>
      </w:r>
      <w:proofErr w:type="spellEnd"/>
      <w:r w:rsidRPr="0043116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, на 2020 год в сумме 28 500,0 </w:t>
      </w:r>
      <w:proofErr w:type="spellStart"/>
      <w:r w:rsidRPr="0043116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тыс.рублей</w:t>
      </w:r>
      <w:proofErr w:type="spellEnd"/>
      <w:r w:rsidRPr="0043116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и на 2021 год в сумме    28 200,0 </w:t>
      </w:r>
      <w:proofErr w:type="spellStart"/>
      <w:r w:rsidRPr="0043116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тыс.рублей</w:t>
      </w:r>
      <w:proofErr w:type="spellEnd"/>
      <w:r w:rsidRPr="0043116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»;</w:t>
      </w:r>
    </w:p>
    <w:p w:rsidR="00431169" w:rsidRPr="00431169" w:rsidRDefault="00431169" w:rsidP="00431169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>пункт</w:t>
      </w:r>
      <w:proofErr w:type="gramEnd"/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2:</w:t>
      </w:r>
    </w:p>
    <w:p w:rsidR="00431169" w:rsidRPr="00431169" w:rsidRDefault="00431169" w:rsidP="00431169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43116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«-приложение №5 «Ведомственная структура расходов бюджета муниципального образования </w:t>
      </w:r>
      <w:proofErr w:type="spellStart"/>
      <w:r w:rsidRPr="0043116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г.Владикавказ</w:t>
      </w:r>
      <w:proofErr w:type="spellEnd"/>
      <w:r w:rsidRPr="0043116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на 2019 год» изложить в редакции приложения №3 к настоящему решению;»;</w:t>
      </w:r>
    </w:p>
    <w:p w:rsidR="00431169" w:rsidRPr="00431169" w:rsidRDefault="00431169" w:rsidP="00431169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43116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«-приложение №6 «Ведомственная структура расходов бюджета муниципального образования </w:t>
      </w:r>
      <w:proofErr w:type="spellStart"/>
      <w:r w:rsidRPr="0043116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г.Владикавказ</w:t>
      </w:r>
      <w:proofErr w:type="spellEnd"/>
      <w:r w:rsidRPr="0043116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на плановый период 2020 и 2021 годов» изложить в редакции приложения №4 к настоящему решению;»;</w:t>
      </w:r>
    </w:p>
    <w:p w:rsidR="00431169" w:rsidRPr="00431169" w:rsidRDefault="00431169" w:rsidP="00431169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43116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«-приложение №7 «Распределение бюджетных ассигнований по разделам и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муниципального образования </w:t>
      </w:r>
      <w:proofErr w:type="spellStart"/>
      <w:r w:rsidRPr="0043116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г.Владикавказ</w:t>
      </w:r>
      <w:proofErr w:type="spellEnd"/>
      <w:r w:rsidRPr="0043116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на 2019 год», изложить в редакции приложения №5 к настоящему решению;»;</w:t>
      </w:r>
    </w:p>
    <w:p w:rsidR="00431169" w:rsidRPr="00431169" w:rsidRDefault="00431169" w:rsidP="00431169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43116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«-приложение №8 «Распределение бюджетных ассигнований по разделам и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муниципального образования </w:t>
      </w:r>
      <w:proofErr w:type="spellStart"/>
      <w:r w:rsidRPr="0043116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г.Владикавказ</w:t>
      </w:r>
      <w:proofErr w:type="spellEnd"/>
      <w:r w:rsidRPr="0043116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на плановый период 2020 и 2021 годов», изложить в редакции приложения №6 к настоящему решению;»;</w:t>
      </w:r>
    </w:p>
    <w:p w:rsidR="00431169" w:rsidRPr="00431169" w:rsidRDefault="00431169" w:rsidP="00431169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116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«-приложение №9 «</w:t>
      </w:r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Распределение бюджетных ассигнований по целевым статьям (</w:t>
      </w:r>
      <w:r w:rsidRPr="0043116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муниципальным</w:t>
      </w:r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ведомственным целевым программам и </w:t>
      </w:r>
      <w:r w:rsidRPr="0043116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непрограммным направлениям деятельности</w:t>
      </w:r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), разделам, подразделам, группам и подгруппам видов расходов классификации расходов бюджета муниципального образования </w:t>
      </w:r>
      <w:proofErr w:type="spellStart"/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г.Владикавказ</w:t>
      </w:r>
      <w:proofErr w:type="spellEnd"/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2019 год», </w:t>
      </w:r>
      <w:r w:rsidRPr="0043116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изложить в редакции</w:t>
      </w:r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приложения №7 к настоящему решению;»;</w:t>
      </w:r>
    </w:p>
    <w:p w:rsidR="00431169" w:rsidRPr="00431169" w:rsidRDefault="00431169" w:rsidP="00431169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116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«-приложение №10 «</w:t>
      </w:r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Распределение бюджетных ассигнований по целевым статьям (</w:t>
      </w:r>
      <w:r w:rsidRPr="0043116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муниципальным</w:t>
      </w:r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ведомственным целевым программам и </w:t>
      </w:r>
      <w:r w:rsidRPr="0043116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непрограммным направлениям деятельности</w:t>
      </w:r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), разделам, подразделам, группам и подгруппам видов расходов классификации расходов бюджета муниципального образования </w:t>
      </w:r>
      <w:proofErr w:type="spellStart"/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>г.Владикавказ</w:t>
      </w:r>
      <w:proofErr w:type="spellEnd"/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3116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на плановый период 2020 и 2021 годов</w:t>
      </w:r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», </w:t>
      </w:r>
      <w:r w:rsidRPr="0043116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изложить в редакции</w:t>
      </w:r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приложения №8 к настоящему решению;»;</w:t>
      </w:r>
    </w:p>
    <w:p w:rsidR="00431169" w:rsidRPr="00431169" w:rsidRDefault="00431169" w:rsidP="00431169">
      <w:pPr>
        <w:widowControl w:val="0"/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proofErr w:type="gramStart"/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>пункт</w:t>
      </w:r>
      <w:proofErr w:type="gramEnd"/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5 изложить в новой редакции:</w:t>
      </w:r>
    </w:p>
    <w:p w:rsidR="00431169" w:rsidRPr="00431169" w:rsidRDefault="00431169" w:rsidP="00431169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«5.Утвердить объем бюджетных ассигнований Дорожного фонда муниципального образования </w:t>
      </w:r>
      <w:proofErr w:type="spellStart"/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>г.Владикавказ</w:t>
      </w:r>
      <w:proofErr w:type="spellEnd"/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2019 год в сумме 874 296,1 </w:t>
      </w:r>
      <w:proofErr w:type="spellStart"/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тыс.рублей</w:t>
      </w:r>
      <w:proofErr w:type="spellEnd"/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(с учетом средств республиканского Дорожного фонда в сумме 750 000,0 </w:t>
      </w:r>
      <w:proofErr w:type="spellStart"/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тыс.рублей</w:t>
      </w:r>
      <w:proofErr w:type="spellEnd"/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>),</w:t>
      </w:r>
      <w:r w:rsidRPr="0043116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на 2020 год в сумме 682 153,8 </w:t>
      </w:r>
      <w:proofErr w:type="spellStart"/>
      <w:r w:rsidRPr="0043116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тыс.рублей</w:t>
      </w:r>
      <w:proofErr w:type="spellEnd"/>
      <w:r w:rsidRPr="0043116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</w:t>
      </w:r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(с учетом средств республиканского Дорожного фонда в сумме 651 996,8 </w:t>
      </w:r>
      <w:proofErr w:type="spellStart"/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тыс.рублей</w:t>
      </w:r>
      <w:proofErr w:type="spellEnd"/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</w:t>
      </w:r>
      <w:r w:rsidRPr="0043116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и на 2021 год в сумме 543 768,8 </w:t>
      </w:r>
      <w:proofErr w:type="spellStart"/>
      <w:r w:rsidRPr="0043116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тыс.рублей</w:t>
      </w:r>
      <w:proofErr w:type="spellEnd"/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(с учетом средств республиканского Дорожного фонда в сумме 520 041,6 </w:t>
      </w:r>
      <w:proofErr w:type="spellStart"/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тыс.рублей</w:t>
      </w:r>
      <w:proofErr w:type="spellEnd"/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>)»;</w:t>
      </w:r>
    </w:p>
    <w:p w:rsidR="00431169" w:rsidRPr="00431169" w:rsidRDefault="00431169" w:rsidP="00431169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proofErr w:type="gramStart"/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proofErr w:type="gramEnd"/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статье 6:</w:t>
      </w:r>
    </w:p>
    <w:p w:rsidR="00431169" w:rsidRPr="00431169" w:rsidRDefault="00431169" w:rsidP="00431169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116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«-приложение №11 «</w:t>
      </w:r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Источники финансирования дефицита бюджета муниципального образования </w:t>
      </w:r>
      <w:proofErr w:type="spellStart"/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>г.Владикавказ</w:t>
      </w:r>
      <w:proofErr w:type="spellEnd"/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2019 год», </w:t>
      </w:r>
      <w:r w:rsidRPr="0043116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изложить в редакции</w:t>
      </w:r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приложения №9 к настоящему решению;»;</w:t>
      </w:r>
    </w:p>
    <w:p w:rsidR="00431169" w:rsidRPr="00431169" w:rsidRDefault="00431169" w:rsidP="00431169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116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«-приложение №12 «</w:t>
      </w:r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Источники финансирования дефицита бюджета муниципального образования </w:t>
      </w:r>
      <w:proofErr w:type="spellStart"/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>г.Владикавказ</w:t>
      </w:r>
      <w:proofErr w:type="spellEnd"/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3116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на плановый период 2020 и 2021 годов</w:t>
      </w:r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», </w:t>
      </w:r>
      <w:r w:rsidRPr="0043116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изложить в редакции</w:t>
      </w:r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приложения №10 к настоящему решению;».</w:t>
      </w:r>
    </w:p>
    <w:p w:rsidR="00431169" w:rsidRPr="00431169" w:rsidRDefault="00431169" w:rsidP="00431169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31169" w:rsidRPr="00431169" w:rsidRDefault="00431169" w:rsidP="0043116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</w:pPr>
      <w:r w:rsidRPr="00431169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Статья 2</w:t>
      </w:r>
    </w:p>
    <w:p w:rsidR="00431169" w:rsidRPr="00431169" w:rsidRDefault="00431169" w:rsidP="0043116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43116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Настоящее решение вступает в силу со дня его официального опубликования.</w:t>
      </w:r>
    </w:p>
    <w:p w:rsidR="00431169" w:rsidRPr="00431169" w:rsidRDefault="00431169" w:rsidP="0043116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</w:pPr>
    </w:p>
    <w:p w:rsidR="00431169" w:rsidRPr="00431169" w:rsidRDefault="00431169" w:rsidP="0043116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</w:pPr>
      <w:r w:rsidRPr="00431169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Статья 3</w:t>
      </w:r>
    </w:p>
    <w:p w:rsidR="00431169" w:rsidRPr="00431169" w:rsidRDefault="00431169" w:rsidP="0043116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43116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Настоящее решение подлежит официальному опубликованию в газете «Владикавказ».</w:t>
      </w:r>
    </w:p>
    <w:p w:rsidR="00431169" w:rsidRPr="00431169" w:rsidRDefault="00431169" w:rsidP="0043116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</w:pPr>
    </w:p>
    <w:p w:rsidR="00431169" w:rsidRPr="00431169" w:rsidRDefault="00431169" w:rsidP="0043116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</w:pPr>
      <w:r w:rsidRPr="00431169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Статья 4</w:t>
      </w:r>
    </w:p>
    <w:p w:rsidR="00431169" w:rsidRPr="00FA0885" w:rsidRDefault="00431169" w:rsidP="00431169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Контроль исполнения настоящего решения </w:t>
      </w:r>
      <w:r w:rsidR="00FA0885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оставляю за собой.</w:t>
      </w:r>
    </w:p>
    <w:p w:rsidR="00431169" w:rsidRPr="00431169" w:rsidRDefault="00431169" w:rsidP="00431169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:rsidR="00431169" w:rsidRDefault="00431169" w:rsidP="00431169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:rsidR="00431169" w:rsidRDefault="00431169" w:rsidP="00431169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:rsidR="00431169" w:rsidRPr="00431169" w:rsidRDefault="00431169" w:rsidP="00431169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:rsidR="00431169" w:rsidRPr="00431169" w:rsidRDefault="00431169" w:rsidP="00431169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proofErr w:type="spellStart"/>
      <w:r w:rsidRPr="0043116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И.о</w:t>
      </w:r>
      <w:proofErr w:type="spellEnd"/>
      <w:r w:rsidRPr="0043116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. главы муниципального</w:t>
      </w:r>
    </w:p>
    <w:p w:rsidR="00FA7B93" w:rsidRDefault="00431169" w:rsidP="00DE20AA">
      <w:pPr>
        <w:spacing w:after="0" w:line="240" w:lineRule="auto"/>
        <w:jc w:val="both"/>
      </w:pPr>
      <w:proofErr w:type="gramStart"/>
      <w:r w:rsidRPr="0043116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образования</w:t>
      </w:r>
      <w:proofErr w:type="gramEnd"/>
      <w:r w:rsidRPr="0043116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</w:t>
      </w:r>
      <w:proofErr w:type="spellStart"/>
      <w:r w:rsidRPr="0043116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г.Владикавказ</w:t>
      </w:r>
      <w:proofErr w:type="spellEnd"/>
      <w:r w:rsidRPr="0043116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ab/>
      </w:r>
      <w:r w:rsidRPr="0043116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ab/>
      </w:r>
      <w:r w:rsidRPr="0043116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ab/>
      </w:r>
      <w:r w:rsidRPr="0043116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ab/>
      </w:r>
      <w:r w:rsidRPr="0043116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ab/>
        <w:t xml:space="preserve">              </w:t>
      </w:r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А.В. </w:t>
      </w:r>
      <w:proofErr w:type="spellStart"/>
      <w:r w:rsidRPr="00431169">
        <w:rPr>
          <w:rFonts w:ascii="Times New Roman" w:eastAsia="Times New Roman" w:hAnsi="Times New Roman" w:cs="Times New Roman"/>
          <w:sz w:val="26"/>
          <w:szCs w:val="26"/>
          <w:lang w:eastAsia="ru-RU"/>
        </w:rPr>
        <w:t>Пациорин</w:t>
      </w:r>
      <w:proofErr w:type="spellEnd"/>
    </w:p>
    <w:sectPr w:rsidR="00FA7B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2AD"/>
    <w:rsid w:val="001B22AD"/>
    <w:rsid w:val="00431169"/>
    <w:rsid w:val="0073429E"/>
    <w:rsid w:val="00994751"/>
    <w:rsid w:val="00DE20AA"/>
    <w:rsid w:val="00FA0885"/>
    <w:rsid w:val="00FA7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8FE8AA-B7E3-4B31-8EAB-12509B451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42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342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362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982</Words>
  <Characters>5602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 Калабекова</dc:creator>
  <cp:keywords/>
  <dc:description/>
  <cp:lastModifiedBy>Мадина Калабекова</cp:lastModifiedBy>
  <cp:revision>9</cp:revision>
  <cp:lastPrinted>2019-11-19T11:31:00Z</cp:lastPrinted>
  <dcterms:created xsi:type="dcterms:W3CDTF">2019-11-19T11:17:00Z</dcterms:created>
  <dcterms:modified xsi:type="dcterms:W3CDTF">2019-11-22T11:05:00Z</dcterms:modified>
</cp:coreProperties>
</file>